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642" w:rsidRPr="00B46642" w:rsidRDefault="00B46642" w:rsidP="00B46642">
      <w:pPr>
        <w:widowControl/>
        <w:spacing w:before="300" w:after="150"/>
        <w:jc w:val="center"/>
        <w:outlineLvl w:val="1"/>
        <w:rPr>
          <w:rFonts w:ascii="inherit" w:eastAsia="宋体" w:hAnsi="inherit" w:cs="Helvetica"/>
          <w:b/>
          <w:bCs/>
          <w:color w:val="0042A4"/>
          <w:kern w:val="0"/>
          <w:sz w:val="32"/>
          <w:szCs w:val="32"/>
        </w:rPr>
      </w:pPr>
      <w:r w:rsidRPr="00B46642">
        <w:rPr>
          <w:rFonts w:ascii="inherit" w:eastAsia="宋体" w:hAnsi="inherit" w:cs="Helvetica"/>
          <w:b/>
          <w:bCs/>
          <w:color w:val="0042A4"/>
          <w:kern w:val="0"/>
          <w:sz w:val="32"/>
          <w:szCs w:val="32"/>
        </w:rPr>
        <w:t>关于印发《青岛市建筑市场信用考核管理办法》的通知</w:t>
      </w:r>
    </w:p>
    <w:p w:rsidR="00B46642" w:rsidRPr="00B46642" w:rsidRDefault="00B46642" w:rsidP="00B46642">
      <w:pPr>
        <w:widowControl/>
        <w:spacing w:line="450" w:lineRule="atLeast"/>
        <w:jc w:val="center"/>
        <w:rPr>
          <w:rFonts w:ascii="Helvetica" w:eastAsia="宋体" w:hAnsi="Helvetica" w:cs="宋体"/>
          <w:color w:val="666666"/>
          <w:kern w:val="0"/>
          <w:szCs w:val="21"/>
        </w:rPr>
      </w:pPr>
      <w:r w:rsidRPr="00B46642">
        <w:rPr>
          <w:rFonts w:ascii="Helvetica" w:eastAsia="宋体" w:hAnsi="Helvetica" w:cs="宋体"/>
          <w:color w:val="666666"/>
          <w:kern w:val="0"/>
          <w:szCs w:val="21"/>
        </w:rPr>
        <w:t>2020-06-29</w:t>
      </w:r>
    </w:p>
    <w:p w:rsidR="00B46642" w:rsidRPr="00B46642" w:rsidRDefault="00B46642" w:rsidP="00B4664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  <w:shd w:val="clear" w:color="auto" w:fill="FFFFFF"/>
        </w:rPr>
        <w:t xml:space="preserve">　　</w:t>
      </w:r>
    </w:p>
    <w:p w:rsidR="00B46642" w:rsidRPr="00B46642" w:rsidRDefault="00B46642" w:rsidP="00B46642">
      <w:pPr>
        <w:widowControl/>
        <w:spacing w:after="150"/>
        <w:jc w:val="center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　青岛市住房和城乡建设局</w:t>
      </w:r>
    </w:p>
    <w:p w:rsidR="00B46642" w:rsidRPr="00B46642" w:rsidRDefault="00B46642" w:rsidP="00B46642">
      <w:pPr>
        <w:widowControl/>
        <w:spacing w:after="150"/>
        <w:jc w:val="center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关于印发《青岛市建筑市场信用考核管理办法》的通知</w:t>
      </w:r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</w:t>
      </w:r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>各区市、青岛西海岸新区住房城乡建设主管部门，各有关单位：</w:t>
      </w:r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       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为进一步规范全市建筑市场信用考核管理工作，推进建筑市场信用体系建设，营造公平竞争、诚信守法的市场环境，市住房城乡建设局研究制定了《青岛市建筑市场信用考核管理办法》，现印发给你们，请认真贯彻执行。</w:t>
      </w:r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hyperlink r:id="rId5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青岛市建筑市场信用考核管理办法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.docx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hyperlink r:id="rId6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1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：建筑施工企业信用考核标准（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hyperlink r:id="rId7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：项目经理信用考核标准（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   </w:t>
      </w:r>
      <w:hyperlink r:id="rId8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3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：监理企业信用考核标准（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</w:t>
      </w:r>
      <w:hyperlink r:id="rId9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4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：项目总监信用考核标准（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</w:t>
      </w:r>
      <w:hyperlink r:id="rId10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5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：建设（开发）单位信用考核标准（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</w:t>
      </w:r>
      <w:hyperlink r:id="rId11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6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：劳务企业信用考核标准（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</w:t>
      </w:r>
      <w:hyperlink r:id="rId12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7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：造价咨询企业信用考核标准（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    </w:t>
      </w:r>
      <w:hyperlink r:id="rId13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8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：招标代理企业信用考核标准（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</w:t>
      </w:r>
      <w:hyperlink r:id="rId14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9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：预拌混凝土企业信用考核标准（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 </w:t>
      </w:r>
      <w:hyperlink r:id="rId15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10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：质量检测机构信用考核标准（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B46642" w:rsidRPr="00B46642" w:rsidRDefault="00B46642" w:rsidP="00B46642">
      <w:pPr>
        <w:widowControl/>
        <w:spacing w:after="150"/>
        <w:jc w:val="left"/>
        <w:rPr>
          <w:rFonts w:ascii="Helvetica" w:eastAsia="宋体" w:hAnsi="Helvetica" w:cs="宋体"/>
          <w:color w:val="333333"/>
          <w:kern w:val="0"/>
          <w:szCs w:val="21"/>
        </w:rPr>
      </w:pPr>
      <w:r w:rsidRPr="00B46642">
        <w:rPr>
          <w:rFonts w:ascii="Helvetica" w:eastAsia="宋体" w:hAnsi="Helvetica" w:cs="宋体"/>
          <w:color w:val="333333"/>
          <w:kern w:val="0"/>
          <w:szCs w:val="21"/>
        </w:rPr>
        <w:t xml:space="preserve">　　</w:t>
      </w:r>
      <w:r w:rsidRPr="00B46642">
        <w:rPr>
          <w:rFonts w:ascii="Helvetica" w:eastAsia="宋体" w:hAnsi="Helvetica" w:cs="宋体"/>
          <w:color w:val="333333"/>
          <w:kern w:val="0"/>
          <w:szCs w:val="21"/>
        </w:rPr>
        <w:t>  </w:t>
      </w:r>
      <w:hyperlink r:id="rId16" w:tgtFrame="_blank" w:history="1"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附件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11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：起重机械安拆企业信用考核标准（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2020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版）</w:t>
        </w:r>
        <w:r w:rsidRPr="00B46642">
          <w:rPr>
            <w:rFonts w:ascii="Helvetica" w:eastAsia="宋体" w:hAnsi="Helvetica" w:cs="宋体"/>
            <w:color w:val="337AB7"/>
            <w:kern w:val="0"/>
            <w:szCs w:val="21"/>
          </w:rPr>
          <w:t>.xlsx</w:t>
        </w:r>
      </w:hyperlink>
    </w:p>
    <w:p w:rsidR="00631DB4" w:rsidRDefault="00631DB4" w:rsidP="00B46642">
      <w:pPr>
        <w:pStyle w:val="a3"/>
        <w:spacing w:before="0" w:beforeAutospacing="0" w:after="150" w:afterAutospacing="0"/>
        <w:jc w:val="right"/>
        <w:rPr>
          <w:rFonts w:ascii="Helvetica" w:hAnsi="Helvetica" w:hint="eastAsia"/>
          <w:color w:val="333333"/>
          <w:sz w:val="21"/>
          <w:szCs w:val="21"/>
        </w:rPr>
      </w:pPr>
    </w:p>
    <w:p w:rsidR="00B46642" w:rsidRDefault="00B46642" w:rsidP="00B46642">
      <w:pPr>
        <w:pStyle w:val="a3"/>
        <w:spacing w:before="0" w:beforeAutospacing="0" w:after="150" w:afterAutospacing="0"/>
        <w:jc w:val="right"/>
        <w:rPr>
          <w:rFonts w:ascii="Helvetica" w:hAnsi="Helvetica"/>
          <w:color w:val="333333"/>
          <w:sz w:val="21"/>
          <w:szCs w:val="21"/>
        </w:rPr>
      </w:pPr>
      <w:bookmarkStart w:id="0" w:name="_GoBack"/>
      <w:bookmarkEnd w:id="0"/>
      <w:r>
        <w:rPr>
          <w:rFonts w:ascii="Helvetica" w:hAnsi="Helvetica"/>
          <w:color w:val="333333"/>
          <w:sz w:val="21"/>
          <w:szCs w:val="21"/>
        </w:rPr>
        <w:t>青岛市住房和城乡建设局</w:t>
      </w:r>
    </w:p>
    <w:p w:rsidR="00B46642" w:rsidRDefault="00B46642" w:rsidP="00B46642">
      <w:pPr>
        <w:pStyle w:val="a3"/>
        <w:spacing w:before="0" w:beforeAutospacing="0" w:after="150" w:afterAutospacing="0"/>
        <w:jc w:val="right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 xml:space="preserve">　　</w:t>
      </w:r>
      <w:r>
        <w:rPr>
          <w:rFonts w:ascii="Helvetica" w:hAnsi="Helvetica"/>
          <w:color w:val="333333"/>
          <w:sz w:val="21"/>
          <w:szCs w:val="21"/>
        </w:rPr>
        <w:t>2020</w:t>
      </w:r>
      <w:r>
        <w:rPr>
          <w:rFonts w:ascii="Helvetica" w:hAnsi="Helvetica"/>
          <w:color w:val="333333"/>
          <w:sz w:val="21"/>
          <w:szCs w:val="21"/>
        </w:rPr>
        <w:t>年</w:t>
      </w:r>
      <w:r>
        <w:rPr>
          <w:rFonts w:ascii="Helvetica" w:hAnsi="Helvetica"/>
          <w:color w:val="333333"/>
          <w:sz w:val="21"/>
          <w:szCs w:val="21"/>
        </w:rPr>
        <w:t>6</w:t>
      </w:r>
      <w:r>
        <w:rPr>
          <w:rFonts w:ascii="Helvetica" w:hAnsi="Helvetica"/>
          <w:color w:val="333333"/>
          <w:sz w:val="21"/>
          <w:szCs w:val="21"/>
        </w:rPr>
        <w:t>月</w:t>
      </w:r>
      <w:r>
        <w:rPr>
          <w:rFonts w:ascii="Helvetica" w:hAnsi="Helvetica"/>
          <w:color w:val="333333"/>
          <w:sz w:val="21"/>
          <w:szCs w:val="21"/>
        </w:rPr>
        <w:t>28</w:t>
      </w:r>
      <w:r>
        <w:rPr>
          <w:rFonts w:ascii="Helvetica" w:hAnsi="Helvetica"/>
          <w:color w:val="333333"/>
          <w:sz w:val="21"/>
          <w:szCs w:val="21"/>
        </w:rPr>
        <w:t>日</w:t>
      </w:r>
    </w:p>
    <w:p w:rsidR="00977133" w:rsidRDefault="00977133"/>
    <w:sectPr w:rsidR="00977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AE"/>
    <w:rsid w:val="000B24AE"/>
    <w:rsid w:val="00631DB4"/>
    <w:rsid w:val="00977133"/>
    <w:rsid w:val="00B4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66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66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BBBBBB"/>
            <w:right w:val="none" w:sz="0" w:space="0" w:color="auto"/>
          </w:divBdr>
        </w:div>
        <w:div w:id="20063514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jw.qingdao.gov.cn/n28356047/upload/200629094739722228/200629135043133727.xlsx" TargetMode="External"/><Relationship Id="rId13" Type="http://schemas.openxmlformats.org/officeDocument/2006/relationships/hyperlink" Target="http://sjw.qingdao.gov.cn/n28356047/upload/200629094739722228/200629135043205050.xls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jw.qingdao.gov.cn/n28356047/upload/200629094739722228/200629135043096824.xlsx" TargetMode="External"/><Relationship Id="rId12" Type="http://schemas.openxmlformats.org/officeDocument/2006/relationships/hyperlink" Target="http://sjw.qingdao.gov.cn/n28356047/upload/200629094739722228/200629135043189738.xlsx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sjw.qingdao.gov.cn/n28356047/upload/200629094739722228/200629135043252042.xlsx" TargetMode="External"/><Relationship Id="rId1" Type="http://schemas.openxmlformats.org/officeDocument/2006/relationships/styles" Target="styles.xml"/><Relationship Id="rId6" Type="http://schemas.openxmlformats.org/officeDocument/2006/relationships/hyperlink" Target="http://sjw.qingdao.gov.cn/n28356047/upload/200629094739722228/200629135043080014.xlsx" TargetMode="External"/><Relationship Id="rId11" Type="http://schemas.openxmlformats.org/officeDocument/2006/relationships/hyperlink" Target="http://sjw.qingdao.gov.cn/n28356047/upload/200629094739722228/200629135043174876.xlsx" TargetMode="External"/><Relationship Id="rId5" Type="http://schemas.openxmlformats.org/officeDocument/2006/relationships/hyperlink" Target="http://sjw.qingdao.gov.cn/n28356047/upload/200629094739722228/200629135043064746.docx" TargetMode="External"/><Relationship Id="rId15" Type="http://schemas.openxmlformats.org/officeDocument/2006/relationships/hyperlink" Target="http://sjw.qingdao.gov.cn/n28356047/upload/200629094739722228/200629135043236483.xlsx" TargetMode="External"/><Relationship Id="rId10" Type="http://schemas.openxmlformats.org/officeDocument/2006/relationships/hyperlink" Target="http://sjw.qingdao.gov.cn/n28356047/upload/200629094739722228/200629135043158634.xls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jw.qingdao.gov.cn/n28356047/upload/200629094739722228/200629135043142416.xlsx" TargetMode="External"/><Relationship Id="rId14" Type="http://schemas.openxmlformats.org/officeDocument/2006/relationships/hyperlink" Target="http://sjw.qingdao.gov.cn/n28356047/upload/200629094739722228/200629135043221628.xl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刘卫东</dc:creator>
  <cp:keywords/>
  <dc:description/>
  <cp:lastModifiedBy>刘卫东</cp:lastModifiedBy>
  <cp:revision>3</cp:revision>
  <dcterms:created xsi:type="dcterms:W3CDTF">2020-06-30T08:31:00Z</dcterms:created>
  <dcterms:modified xsi:type="dcterms:W3CDTF">2020-06-30T08:33:00Z</dcterms:modified>
</cp:coreProperties>
</file>