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spacing w:before="156" w:beforeLines="50" w:after="312" w:afterLines="100" w:line="580" w:lineRule="exact"/>
        <w:jc w:val="center"/>
        <w:rPr>
          <w:rFonts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青岛市智能建造项目申报书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项目名称：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  <w:u w:val="single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申报单位：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（加盖公章）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1606" w:firstLineChars="5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申报日期：     年     月    日</w:t>
      </w:r>
    </w:p>
    <w:p/>
    <w:p/>
    <w:p/>
    <w:p/>
    <w:p/>
    <w:p/>
    <w:p/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承诺书</w:t>
      </w: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青岛市住房和城乡建设局：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我单位申报的所有材料真实有效，要件齐备，知识产权清晰，申报材料、项目负责人经我单位内部公示无异议。现予报送。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申报单位负责人：        （签字）</w:t>
      </w:r>
    </w:p>
    <w:p>
      <w:pPr>
        <w:ind w:firstLine="4486" w:firstLineChars="1402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4486" w:firstLineChars="14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公章：</w:t>
      </w:r>
    </w:p>
    <w:p>
      <w:pPr>
        <w:ind w:firstLine="5446" w:firstLineChars="17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 月    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/>
    <w:p/>
    <w:p/>
    <w:p/>
    <w:p/>
    <w:p/>
    <w:p/>
    <w:p/>
    <w:p/>
    <w:p/>
    <w:p/>
    <w:p/>
    <w:p>
      <w:pPr>
        <w:ind w:firstLine="640" w:firstLineChars="200"/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2583"/>
        <w:gridCol w:w="192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项目名称</w:t>
            </w:r>
          </w:p>
        </w:tc>
        <w:tc>
          <w:tcPr>
            <w:tcW w:w="7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项目地址</w:t>
            </w:r>
          </w:p>
        </w:tc>
        <w:tc>
          <w:tcPr>
            <w:tcW w:w="7320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exact"/>
        </w:trPr>
        <w:tc>
          <w:tcPr>
            <w:tcW w:w="167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智能建造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主要应用</w:t>
            </w:r>
          </w:p>
        </w:tc>
        <w:tc>
          <w:tcPr>
            <w:tcW w:w="7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exact"/>
        </w:trPr>
        <w:tc>
          <w:tcPr>
            <w:tcW w:w="167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项目工期</w:t>
            </w:r>
          </w:p>
        </w:tc>
        <w:tc>
          <w:tcPr>
            <w:tcW w:w="7320" w:type="dxa"/>
            <w:gridSpan w:val="3"/>
            <w:vAlign w:val="center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计划开工时间：    年     月     日</w:t>
            </w:r>
          </w:p>
          <w:p>
            <w:pPr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计划竣工时间：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 系 人</w:t>
            </w:r>
          </w:p>
        </w:tc>
        <w:tc>
          <w:tcPr>
            <w:tcW w:w="258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192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联系电话</w:t>
            </w:r>
          </w:p>
        </w:tc>
        <w:tc>
          <w:tcPr>
            <w:tcW w:w="28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9" w:hRule="exact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</w:t>
            </w:r>
          </w:p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目</w:t>
            </w:r>
          </w:p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简</w:t>
            </w:r>
          </w:p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介</w:t>
            </w:r>
          </w:p>
        </w:tc>
        <w:tc>
          <w:tcPr>
            <w:tcW w:w="7320" w:type="dxa"/>
            <w:gridSpan w:val="3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（500字以内）</w:t>
            </w:r>
          </w:p>
        </w:tc>
      </w:tr>
    </w:tbl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二、项目综述</w:t>
      </w:r>
    </w:p>
    <w:tbl>
      <w:tblPr>
        <w:tblStyle w:val="9"/>
        <w:tblW w:w="8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25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项目名称</w:t>
            </w:r>
          </w:p>
        </w:tc>
        <w:tc>
          <w:tcPr>
            <w:tcW w:w="666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7" w:hRule="atLeast"/>
        </w:trPr>
        <w:tc>
          <w:tcPr>
            <w:tcW w:w="8919" w:type="dxa"/>
            <w:gridSpan w:val="2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项目详情：（5000字以内）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（项目概况、方案策划、相关技术应用、建设目标、拟解决的主要问题和预期成效）</w:t>
            </w: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三、申报单位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2"/>
        <w:gridCol w:w="2930"/>
        <w:gridCol w:w="2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单位名称</w:t>
            </w: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联系人</w:t>
            </w: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22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93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  <w:tc>
          <w:tcPr>
            <w:tcW w:w="284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四、项目主要参加人员</w:t>
      </w:r>
    </w:p>
    <w:tbl>
      <w:tblPr>
        <w:tblStyle w:val="8"/>
        <w:tblW w:w="9378" w:type="dxa"/>
        <w:tblInd w:w="-3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245"/>
        <w:gridCol w:w="2820"/>
        <w:gridCol w:w="2760"/>
        <w:gridCol w:w="1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序号</w:t>
            </w:r>
          </w:p>
        </w:tc>
        <w:tc>
          <w:tcPr>
            <w:tcW w:w="1245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姓名</w:t>
            </w:r>
          </w:p>
        </w:tc>
        <w:tc>
          <w:tcPr>
            <w:tcW w:w="2820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单位职务、职称</w:t>
            </w:r>
          </w:p>
        </w:tc>
        <w:tc>
          <w:tcPr>
            <w:tcW w:w="2760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承担的主要工作</w:t>
            </w:r>
          </w:p>
        </w:tc>
        <w:tc>
          <w:tcPr>
            <w:tcW w:w="1669" w:type="dxa"/>
          </w:tcPr>
          <w:p>
            <w:pPr>
              <w:spacing w:line="440" w:lineRule="exact"/>
              <w:jc w:val="center"/>
              <w:rPr>
                <w:rFonts w:ascii="仿宋_GB2312" w:hAnsi="宋体" w:eastAsia="仿宋_GB2312"/>
                <w:b/>
                <w:sz w:val="22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2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3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4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5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6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7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8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9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10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8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宋体" w:eastAsia="仿宋_GB2312"/>
                <w:sz w:val="22"/>
              </w:rPr>
            </w:pPr>
            <w:r>
              <w:rPr>
                <w:rFonts w:hint="eastAsia" w:ascii="仿宋_GB2312" w:hAnsi="宋体" w:eastAsia="仿宋_GB2312"/>
                <w:sz w:val="22"/>
              </w:rPr>
              <w:t>11</w:t>
            </w:r>
          </w:p>
        </w:tc>
        <w:tc>
          <w:tcPr>
            <w:tcW w:w="1245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82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2760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260" w:lineRule="exact"/>
              <w:rPr>
                <w:rFonts w:ascii="仿宋_GB2312" w:hAnsi="宋体" w:eastAsia="仿宋_GB2312"/>
                <w:sz w:val="22"/>
              </w:rPr>
            </w:pP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</w:p>
    <w:p>
      <w:pPr>
        <w:adjustRightInd w:val="0"/>
        <w:snapToGrid w:val="0"/>
        <w:spacing w:line="620" w:lineRule="exac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五、审查意见</w:t>
      </w:r>
    </w:p>
    <w:tbl>
      <w:tblPr>
        <w:tblStyle w:val="9"/>
        <w:tblW w:w="89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1" w:hRule="atLeast"/>
        </w:trPr>
        <w:tc>
          <w:tcPr>
            <w:tcW w:w="22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申报单位意见</w:t>
            </w:r>
          </w:p>
        </w:tc>
        <w:tc>
          <w:tcPr>
            <w:tcW w:w="6662" w:type="dxa"/>
          </w:tcPr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           盖章</w:t>
            </w:r>
          </w:p>
          <w:p>
            <w:pPr>
              <w:spacing w:line="400" w:lineRule="exact"/>
              <w:jc w:val="righ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7" w:hRule="atLeast"/>
        </w:trPr>
        <w:tc>
          <w:tcPr>
            <w:tcW w:w="225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区、市住建部门意见</w:t>
            </w:r>
          </w:p>
        </w:tc>
        <w:tc>
          <w:tcPr>
            <w:tcW w:w="666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 xml:space="preserve">                  盖章</w:t>
            </w:r>
          </w:p>
          <w:p>
            <w:pPr>
              <w:spacing w:line="400" w:lineRule="exact"/>
              <w:jc w:val="righ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年  月  日</w:t>
            </w:r>
          </w:p>
        </w:tc>
      </w:tr>
    </w:tbl>
    <w:p>
      <w:pPr>
        <w:adjustRightInd w:val="0"/>
        <w:snapToGrid w:val="0"/>
        <w:spacing w:line="620" w:lineRule="exact"/>
        <w:jc w:val="left"/>
        <w:rPr>
          <w:rFonts w:ascii="黑体" w:hAnsi="黑体" w:eastAsia="黑体"/>
          <w:bCs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2098" w:right="1474" w:bottom="1701" w:left="1587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60" w:lineRule="exact"/>
        <w:jc w:val="left"/>
        <w:rPr>
          <w:rFonts w:ascii="仿宋_GB2312" w:hAnsi="仿宋" w:eastAsia="仿宋_GB2312" w:cs="仿宋"/>
          <w:color w:val="000000"/>
          <w:sz w:val="32"/>
          <w:szCs w:val="32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eastAsia"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—</w:t>
    </w:r>
    <w:sdt>
      <w:sdtPr>
        <w:rPr>
          <w:rFonts w:hint="eastAsia" w:ascii="仿宋_GB2312" w:eastAsia="仿宋_GB2312"/>
          <w:sz w:val="28"/>
          <w:szCs w:val="28"/>
        </w:rPr>
        <w:id w:val="1474095702"/>
        <w:docPartObj>
          <w:docPartGallery w:val="autotext"/>
        </w:docPartObj>
      </w:sdtPr>
      <w:sdtEndPr>
        <w:rPr>
          <w:rFonts w:hint="eastAsia" w:ascii="仿宋_GB2312" w:eastAsia="仿宋_GB2312"/>
          <w:sz w:val="28"/>
          <w:szCs w:val="28"/>
        </w:rPr>
      </w:sdtEndPr>
      <w:sdtContent>
        <w:r>
          <w:rPr>
            <w:rFonts w:hint="eastAsia"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hint="eastAsia" w:ascii="仿宋_GB2312" w:eastAsia="仿宋_GB2312"/>
            <w:sz w:val="28"/>
            <w:szCs w:val="28"/>
          </w:rPr>
          <w:t xml:space="preserve"> </w:t>
        </w:r>
      </w:sdtContent>
    </w:sdt>
    <w:r>
      <w:rPr>
        <w:rFonts w:hint="eastAsia" w:ascii="仿宋_GB2312" w:eastAsia="仿宋_GB2312"/>
        <w:sz w:val="28"/>
        <w:szCs w:val="28"/>
      </w:rPr>
      <w:t xml:space="preserve">— 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39971626"/>
      <w:docPartObj>
        <w:docPartGallery w:val="autotext"/>
      </w:docPartObj>
    </w:sdtPr>
    <w:sdtContent>
      <w:p>
        <w:pPr>
          <w:pStyle w:val="5"/>
          <w:ind w:firstLine="90" w:firstLineChars="50"/>
        </w:pPr>
        <w:r>
          <w:rPr>
            <w:rFonts w:hint="eastAsia" w:ascii="仿宋_GB2312" w:eastAsia="仿宋_GB2312"/>
            <w:sz w:val="28"/>
            <w:szCs w:val="28"/>
          </w:rPr>
          <w:t xml:space="preserve">—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2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hint="eastAsia" w:ascii="仿宋_GB2312" w:eastAsia="仿宋_GB2312"/>
            <w:sz w:val="28"/>
            <w:szCs w:val="28"/>
          </w:rPr>
          <w:t xml:space="preserve"> —</w:t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BmZTMxYzc3ZmVhNTMwOGMwMzdjNWUxNDAxOTcifQ=="/>
  </w:docVars>
  <w:rsids>
    <w:rsidRoot w:val="00CF69E3"/>
    <w:rsid w:val="000F44D4"/>
    <w:rsid w:val="001071EF"/>
    <w:rsid w:val="0016434B"/>
    <w:rsid w:val="001A41F9"/>
    <w:rsid w:val="001B2995"/>
    <w:rsid w:val="001D524A"/>
    <w:rsid w:val="001F740E"/>
    <w:rsid w:val="0022733B"/>
    <w:rsid w:val="003D26E4"/>
    <w:rsid w:val="00477AFE"/>
    <w:rsid w:val="004D1BE7"/>
    <w:rsid w:val="00532814"/>
    <w:rsid w:val="00537C29"/>
    <w:rsid w:val="00557216"/>
    <w:rsid w:val="005B281F"/>
    <w:rsid w:val="0062488A"/>
    <w:rsid w:val="00636ABB"/>
    <w:rsid w:val="006D6E2F"/>
    <w:rsid w:val="00726897"/>
    <w:rsid w:val="007873A3"/>
    <w:rsid w:val="008131A8"/>
    <w:rsid w:val="00825E40"/>
    <w:rsid w:val="00836DD0"/>
    <w:rsid w:val="00856190"/>
    <w:rsid w:val="008D3926"/>
    <w:rsid w:val="00A234F7"/>
    <w:rsid w:val="00B5015B"/>
    <w:rsid w:val="00BE669E"/>
    <w:rsid w:val="00C23EE6"/>
    <w:rsid w:val="00C74D80"/>
    <w:rsid w:val="00CA18ED"/>
    <w:rsid w:val="00CF69E3"/>
    <w:rsid w:val="00D1755F"/>
    <w:rsid w:val="00F24BB9"/>
    <w:rsid w:val="06605704"/>
    <w:rsid w:val="0CE360B2"/>
    <w:rsid w:val="159E7205"/>
    <w:rsid w:val="1CD736DF"/>
    <w:rsid w:val="27867F7C"/>
    <w:rsid w:val="386D639F"/>
    <w:rsid w:val="4400471D"/>
    <w:rsid w:val="7E2F6E92"/>
    <w:rsid w:val="7FA1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4">
    <w:name w:val="Date"/>
    <w:basedOn w:val="1"/>
    <w:next w:val="1"/>
    <w:link w:val="15"/>
    <w:semiHidden/>
    <w:unhideWhenUsed/>
    <w:uiPriority w:val="0"/>
    <w:pPr>
      <w:ind w:left="100" w:leftChars="2500"/>
    </w:p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nhideWhenUsed/>
    <w:uiPriority w:val="0"/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uiPriority w:val="99"/>
    <w:rPr>
      <w:sz w:val="18"/>
      <w:szCs w:val="18"/>
    </w:rPr>
  </w:style>
  <w:style w:type="character" w:customStyle="1" w:styleId="15">
    <w:name w:val="日期 Char"/>
    <w:basedOn w:val="10"/>
    <w:link w:val="4"/>
    <w:semiHidden/>
    <w:uiPriority w:val="0"/>
    <w:rPr>
      <w:rFonts w:ascii="Calibri" w:hAnsi="Calibri" w:cs="黑体"/>
      <w:kern w:val="2"/>
      <w:sz w:val="21"/>
      <w:szCs w:val="22"/>
    </w:rPr>
  </w:style>
  <w:style w:type="character" w:customStyle="1" w:styleId="16">
    <w:name w:val="正文文本 Char"/>
    <w:basedOn w:val="10"/>
    <w:link w:val="3"/>
    <w:qFormat/>
    <w:uiPriority w:val="1"/>
    <w:rPr>
      <w:rFonts w:ascii="宋体" w:hAnsi="宋体" w:cs="宋体"/>
      <w:kern w:val="2"/>
      <w:sz w:val="32"/>
      <w:szCs w:val="32"/>
      <w:lang w:val="zh-CN" w:bidi="zh-CN"/>
    </w:rPr>
  </w:style>
  <w:style w:type="character" w:customStyle="1" w:styleId="17">
    <w:name w:val="标题 1 Char"/>
    <w:basedOn w:val="10"/>
    <w:link w:val="2"/>
    <w:uiPriority w:val="0"/>
    <w:rPr>
      <w:rFonts w:ascii="宋体" w:hAnsi="宋体"/>
      <w:b/>
      <w:bCs/>
      <w:kern w:val="44"/>
      <w:sz w:val="48"/>
      <w:szCs w:val="48"/>
    </w:rPr>
  </w:style>
  <w:style w:type="character" w:customStyle="1" w:styleId="1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19</Pages>
  <Words>5029</Words>
  <Characters>5118</Characters>
  <Lines>51</Lines>
  <Paragraphs>14</Paragraphs>
  <TotalTime>10</TotalTime>
  <ScaleCrop>false</ScaleCrop>
  <LinksUpToDate>false</LinksUpToDate>
  <CharactersWithSpaces>5293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2023-06-19T03:01:00Z</dcterms:created>
  <dc:creator>he haidong</dc:creator>
  <cp:lastModifiedBy>Administrator</cp:lastModifiedBy>
  <dcterms:modified xsi:type="dcterms:W3CDTF">2023-06-19T06:11:39Z</dcterms:modified>
  <dc:title>青岛市住房和城乡建设局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C10987DF0AB848DCBC1F33A1E31C0D1A_13</vt:lpwstr>
  </property>
</Properties>
</file>