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:</w:t>
      </w:r>
    </w:p>
    <w:p>
      <w:pPr>
        <w:keepNext/>
        <w:keepLines/>
        <w:spacing w:line="560" w:lineRule="exact"/>
        <w:jc w:val="center"/>
        <w:outlineLvl w:val="2"/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  <w:t>市政公用及轨道交通工程文明施工</w:t>
      </w:r>
    </w:p>
    <w:p>
      <w:pPr>
        <w:keepNext/>
        <w:keepLines/>
        <w:spacing w:line="560" w:lineRule="exact"/>
        <w:jc w:val="center"/>
        <w:outlineLvl w:val="2"/>
        <w:rPr>
          <w:rFonts w:ascii="方正小标宋简体" w:hAnsi="方正小标宋简体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  <w:lang w:eastAsia="zh-CN"/>
        </w:rPr>
        <w:t>分</w:t>
      </w:r>
      <w:r>
        <w:rPr>
          <w:rFonts w:hint="eastAsia" w:ascii="方正小标宋简体" w:hAnsi="方正小标宋简体" w:eastAsia="方正小标宋简体" w:cs="Times New Roman"/>
          <w:bCs/>
          <w:sz w:val="44"/>
          <w:szCs w:val="44"/>
        </w:rPr>
        <w:t>阶段自评表</w:t>
      </w:r>
    </w:p>
    <w:tbl>
      <w:tblPr>
        <w:tblStyle w:val="4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74"/>
        <w:gridCol w:w="1928"/>
        <w:gridCol w:w="1047"/>
        <w:gridCol w:w="1278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工程项目名称</w:t>
            </w:r>
          </w:p>
        </w:tc>
        <w:tc>
          <w:tcPr>
            <w:tcW w:w="414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施工类型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施工单位</w:t>
            </w:r>
          </w:p>
        </w:tc>
        <w:tc>
          <w:tcPr>
            <w:tcW w:w="414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工程造价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项目经理</w:t>
            </w:r>
          </w:p>
        </w:tc>
        <w:tc>
          <w:tcPr>
            <w:tcW w:w="414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施工阶段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自评得分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自评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等级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（A、B、C、D）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自评时间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val="en-US" w:eastAsia="zh-CN"/>
              </w:rPr>
              <w:t>2024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项目部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自评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意见</w:t>
            </w:r>
          </w:p>
        </w:tc>
        <w:tc>
          <w:tcPr>
            <w:tcW w:w="7539" w:type="dxa"/>
            <w:gridSpan w:val="5"/>
          </w:tcPr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      </w:t>
            </w:r>
          </w:p>
          <w:p>
            <w:pPr>
              <w:jc w:val="center"/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单位：                              （盖章）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施工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评价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意见</w:t>
            </w:r>
          </w:p>
        </w:tc>
        <w:tc>
          <w:tcPr>
            <w:tcW w:w="7539" w:type="dxa"/>
            <w:gridSpan w:val="5"/>
            <w:vAlign w:val="bottom"/>
          </w:tcPr>
          <w:p>
            <w:pPr>
              <w:jc w:val="center"/>
              <w:rPr>
                <w:rFonts w:ascii="Times New Roman" w:hAnsi="Times New Roman" w:eastAsia="宋体" w:cs="宋体"/>
                <w:bCs/>
                <w:color w:val="FF000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单位：                              （盖章）</w:t>
            </w:r>
          </w:p>
          <w:p>
            <w:pPr>
              <w:ind w:firstLine="5040" w:firstLineChars="2100"/>
              <w:rPr>
                <w:rFonts w:ascii="Times New Roman" w:hAnsi="Times New Roman" w:eastAsia="宋体" w:cs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7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监理单位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评价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意见</w:t>
            </w:r>
          </w:p>
        </w:tc>
        <w:tc>
          <w:tcPr>
            <w:tcW w:w="7539" w:type="dxa"/>
            <w:gridSpan w:val="5"/>
            <w:vAlign w:val="bottom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单位：                              （盖章）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建设单位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hint="eastAsia" w:ascii="Times New Roman" w:hAnsi="Times New Roman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539" w:type="dxa"/>
            <w:gridSpan w:val="5"/>
            <w:vAlign w:val="bottom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单位：                              （盖章）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  <w:jc w:val="center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区（市）主管部门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审查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意见</w:t>
            </w:r>
          </w:p>
        </w:tc>
        <w:tc>
          <w:tcPr>
            <w:tcW w:w="7539" w:type="dxa"/>
            <w:gridSpan w:val="5"/>
            <w:vAlign w:val="bottom"/>
          </w:tcPr>
          <w:p>
            <w:pPr>
              <w:ind w:firstLine="960" w:firstLineChars="400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eastAsia="zh-CN"/>
              </w:rPr>
              <w:t>审查人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 xml:space="preserve">签字：                        </w:t>
            </w:r>
          </w:p>
          <w:p>
            <w:pPr>
              <w:jc w:val="center"/>
              <w:rPr>
                <w:rFonts w:ascii="Times New Roman" w:hAnsi="Times New Roman" w:eastAsia="宋体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宋体" w:cs="宋体"/>
                <w:bCs/>
                <w:sz w:val="24"/>
                <w:szCs w:val="24"/>
              </w:rPr>
              <w:t>年   月   日</w:t>
            </w:r>
          </w:p>
        </w:tc>
      </w:tr>
    </w:tbl>
    <w:p>
      <w:pPr>
        <w:tabs>
          <w:tab w:val="left" w:pos="-200"/>
        </w:tabs>
        <w:spacing w:line="400" w:lineRule="exact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说明：</w:t>
      </w:r>
    </w:p>
    <w:p>
      <w:pPr>
        <w:numPr>
          <w:ilvl w:val="0"/>
          <w:numId w:val="0"/>
        </w:numPr>
        <w:spacing w:line="4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此表后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须附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施工现场</w:t>
      </w:r>
      <w:r>
        <w:rPr>
          <w:rFonts w:hint="eastAsia" w:ascii="仿宋_GB2312" w:hAnsi="仿宋_GB2312" w:eastAsia="仿宋_GB2312" w:cs="仿宋_GB2312"/>
          <w:sz w:val="28"/>
          <w:szCs w:val="28"/>
        </w:rPr>
        <w:t>文明施工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分级</w:t>
      </w:r>
      <w:r>
        <w:rPr>
          <w:rFonts w:hint="eastAsia" w:ascii="仿宋_GB2312" w:hAnsi="仿宋_GB2312" w:eastAsia="仿宋_GB2312" w:cs="仿宋_GB2312"/>
          <w:sz w:val="28"/>
          <w:szCs w:val="28"/>
        </w:rPr>
        <w:t>管理评分表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400" w:lineRule="exact"/>
        <w:ind w:left="839" w:leftChars="266" w:hanging="280" w:hangingChars="1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2.此表一式两份，项目部及区（市）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市政公用工程</w:t>
      </w:r>
      <w:r>
        <w:rPr>
          <w:rFonts w:hint="eastAsia" w:ascii="仿宋_GB2312" w:hAnsi="仿宋_GB2312" w:eastAsia="仿宋_GB2312" w:cs="仿宋_GB2312"/>
          <w:sz w:val="28"/>
          <w:szCs w:val="28"/>
        </w:rPr>
        <w:t>监督管理部门各留存一份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备查。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81"/>
    <w:rsid w:val="00280981"/>
    <w:rsid w:val="006D050F"/>
    <w:rsid w:val="0074324B"/>
    <w:rsid w:val="00B25981"/>
    <w:rsid w:val="1BFF1B63"/>
    <w:rsid w:val="7ABF5E4D"/>
    <w:rsid w:val="7FF9A4D2"/>
    <w:rsid w:val="8BFFCBE9"/>
    <w:rsid w:val="CFF5B455"/>
    <w:rsid w:val="E7572123"/>
    <w:rsid w:val="F7FFCDDE"/>
    <w:rsid w:val="FFDC9CBB"/>
    <w:rsid w:val="FFFBB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506</Characters>
  <Lines>4</Lines>
  <Paragraphs>1</Paragraphs>
  <TotalTime>8</TotalTime>
  <ScaleCrop>false</ScaleCrop>
  <LinksUpToDate>false</LinksUpToDate>
  <CharactersWithSpaces>593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2024-03-20T23:15:00Z</dcterms:created>
  <dc:creator>Rico Verhoeven</dc:creator>
  <cp:lastModifiedBy>huawei</cp:lastModifiedBy>
  <dcterms:modified xsi:type="dcterms:W3CDTF">2024-03-27T14:57:00Z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9C0CEBA39A16313EFB7E0266DACD37CA</vt:lpwstr>
  </property>
</Properties>
</file>